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F8EC" w14:textId="77777777" w:rsidR="006D0FB4" w:rsidRDefault="006D0FB4">
      <w:pPr>
        <w:widowControl w:val="0"/>
        <w:rPr>
          <w:b/>
          <w:sz w:val="28"/>
          <w:szCs w:val="28"/>
        </w:rPr>
      </w:pPr>
    </w:p>
    <w:p w14:paraId="654DF8ED" w14:textId="77777777" w:rsidR="006D0FB4" w:rsidRDefault="006D0FB4">
      <w:pPr>
        <w:widowControl w:val="0"/>
        <w:rPr>
          <w:b/>
          <w:sz w:val="28"/>
          <w:szCs w:val="28"/>
        </w:rPr>
      </w:pPr>
    </w:p>
    <w:p w14:paraId="654DF8EE" w14:textId="77777777" w:rsidR="006D0FB4" w:rsidRDefault="006D0FB4">
      <w:pPr>
        <w:widowControl w:val="0"/>
        <w:rPr>
          <w:b/>
          <w:sz w:val="28"/>
          <w:szCs w:val="28"/>
        </w:rPr>
      </w:pPr>
    </w:p>
    <w:p w14:paraId="654DF8EF" w14:textId="5865F35B" w:rsidR="006D0FB4" w:rsidRDefault="00000000">
      <w:pPr>
        <w:widowControl w:val="0"/>
      </w:pPr>
      <w:r>
        <w:rPr>
          <w:b/>
          <w:sz w:val="28"/>
          <w:szCs w:val="28"/>
        </w:rPr>
        <w:t>YHDISTYKSEN</w:t>
      </w:r>
      <w:r w:rsidR="007419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KOKOUKSEN ESITYSLISTA</w:t>
      </w:r>
    </w:p>
    <w:p w14:paraId="654DF8F0" w14:textId="77777777" w:rsidR="006D0FB4" w:rsidRDefault="006D0FB4">
      <w:pPr>
        <w:widowControl w:val="0"/>
        <w:rPr>
          <w:b/>
        </w:rPr>
      </w:pPr>
      <w:bookmarkStart w:id="0" w:name="_gjdgxs"/>
      <w:bookmarkEnd w:id="0"/>
    </w:p>
    <w:p w14:paraId="654DF8F1" w14:textId="5960E29B" w:rsidR="006D0FB4" w:rsidRDefault="00000000">
      <w:pPr>
        <w:widowControl w:val="0"/>
        <w:rPr>
          <w:b/>
        </w:rPr>
      </w:pPr>
      <w:r>
        <w:rPr>
          <w:b/>
        </w:rPr>
        <w:t>AIKA:</w:t>
      </w:r>
      <w:r>
        <w:rPr>
          <w:b/>
        </w:rPr>
        <w:tab/>
      </w:r>
      <w:r>
        <w:rPr>
          <w:b/>
        </w:rPr>
        <w:tab/>
        <w:t xml:space="preserve">Perjantaina </w:t>
      </w:r>
      <w:r w:rsidR="007419D1">
        <w:rPr>
          <w:b/>
        </w:rPr>
        <w:t>17</w:t>
      </w:r>
      <w:r>
        <w:rPr>
          <w:b/>
        </w:rPr>
        <w:t>.</w:t>
      </w:r>
      <w:r w:rsidR="00EE41EE">
        <w:rPr>
          <w:b/>
        </w:rPr>
        <w:t>2</w:t>
      </w:r>
      <w:r>
        <w:rPr>
          <w:b/>
        </w:rPr>
        <w:t>.202</w:t>
      </w:r>
      <w:r w:rsidR="00704A28">
        <w:rPr>
          <w:b/>
        </w:rPr>
        <w:t>3</w:t>
      </w:r>
      <w:r>
        <w:rPr>
          <w:b/>
        </w:rPr>
        <w:t xml:space="preserve"> klo 18.00</w:t>
      </w:r>
    </w:p>
    <w:p w14:paraId="654DF8F2" w14:textId="77777777" w:rsidR="006D0FB4" w:rsidRDefault="006D0FB4">
      <w:pPr>
        <w:widowControl w:val="0"/>
        <w:rPr>
          <w:b/>
        </w:rPr>
      </w:pPr>
    </w:p>
    <w:p w14:paraId="654DF8F3" w14:textId="55399CC0" w:rsidR="006D0FB4" w:rsidRDefault="00000000">
      <w:pPr>
        <w:widowControl w:val="0"/>
      </w:pPr>
      <w:r>
        <w:rPr>
          <w:b/>
        </w:rPr>
        <w:t>PAIKKA:</w:t>
      </w:r>
      <w:r>
        <w:rPr>
          <w:b/>
        </w:rPr>
        <w:tab/>
      </w:r>
      <w:r>
        <w:t xml:space="preserve">Proffan Kellari, </w:t>
      </w:r>
      <w:r w:rsidR="000F0AC5">
        <w:t>pienempi</w:t>
      </w:r>
      <w:r>
        <w:t xml:space="preserve"> kabinetti, Rehtorinpellonkatu 6, 20500 TURKU</w:t>
      </w:r>
    </w:p>
    <w:p w14:paraId="654DF8F4" w14:textId="77777777" w:rsidR="006D0FB4" w:rsidRDefault="006D0FB4">
      <w:pPr>
        <w:widowControl w:val="0"/>
      </w:pPr>
    </w:p>
    <w:p w14:paraId="654DF8F5" w14:textId="77777777" w:rsidR="006D0FB4" w:rsidRDefault="00000000">
      <w:pPr>
        <w:widowControl w:val="0"/>
      </w:pPr>
      <w:r>
        <w:rPr>
          <w:b/>
        </w:rPr>
        <w:t>LÄSNÄ:</w:t>
      </w:r>
      <w:r>
        <w:rPr>
          <w:b/>
        </w:rPr>
        <w:tab/>
      </w:r>
      <w:r>
        <w:t xml:space="preserve"> </w:t>
      </w:r>
    </w:p>
    <w:p w14:paraId="654DF8F6" w14:textId="77777777" w:rsidR="006D0FB4" w:rsidRDefault="00000000">
      <w:pPr>
        <w:widowControl w:val="0"/>
      </w:pPr>
      <w:r>
        <w:tab/>
      </w:r>
      <w:r>
        <w:tab/>
      </w:r>
    </w:p>
    <w:p w14:paraId="654DF8F7" w14:textId="77777777" w:rsidR="006D0FB4" w:rsidRDefault="00000000">
      <w:pPr>
        <w:widowControl w:val="0"/>
      </w:pPr>
      <w:r>
        <w:tab/>
      </w:r>
      <w:r>
        <w:tab/>
      </w:r>
    </w:p>
    <w:p w14:paraId="654DF8F8" w14:textId="77777777" w:rsidR="006D0FB4" w:rsidRDefault="006D0FB4">
      <w:pPr>
        <w:widowControl w:val="0"/>
        <w:rPr>
          <w:b/>
        </w:rPr>
      </w:pPr>
    </w:p>
    <w:p w14:paraId="654DF8F9" w14:textId="77777777" w:rsidR="006D0FB4" w:rsidRDefault="00000000">
      <w:pPr>
        <w:widowControl w:val="0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54DF8FA" w14:textId="77777777" w:rsidR="006D0FB4" w:rsidRDefault="00000000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 xml:space="preserve">Kokouksen avaus </w:t>
      </w:r>
    </w:p>
    <w:p w14:paraId="654DF8FB" w14:textId="77777777" w:rsidR="006D0FB4" w:rsidRDefault="006D0FB4">
      <w:pPr>
        <w:rPr>
          <w:b/>
        </w:rPr>
      </w:pPr>
    </w:p>
    <w:p w14:paraId="654DF8FC" w14:textId="77777777" w:rsidR="006D0FB4" w:rsidRDefault="00000000">
      <w:pPr>
        <w:ind w:firstLine="720"/>
      </w:pPr>
      <w:r>
        <w:rPr>
          <w:b/>
        </w:rPr>
        <w:t xml:space="preserve">Esitys: </w:t>
      </w:r>
      <w:r>
        <w:t>Puheenjohtaja avaa kokouksen ajassa</w:t>
      </w:r>
    </w:p>
    <w:p w14:paraId="654DF8FD" w14:textId="77777777" w:rsidR="006D0FB4" w:rsidRDefault="00000000">
      <w:pPr>
        <w:ind w:firstLine="720"/>
      </w:pPr>
      <w:r>
        <w:t xml:space="preserve"> </w:t>
      </w:r>
    </w:p>
    <w:p w14:paraId="654DF8FE" w14:textId="77777777" w:rsidR="006D0FB4" w:rsidRDefault="006D0FB4">
      <w:pPr>
        <w:ind w:firstLine="720"/>
      </w:pPr>
    </w:p>
    <w:p w14:paraId="654DF8FF" w14:textId="77777777" w:rsidR="006D0FB4" w:rsidRDefault="00000000">
      <w:pPr>
        <w:pStyle w:val="Liststycke"/>
        <w:numPr>
          <w:ilvl w:val="0"/>
          <w:numId w:val="1"/>
        </w:numPr>
      </w:pPr>
      <w:r>
        <w:rPr>
          <w:b/>
        </w:rPr>
        <w:t xml:space="preserve">Todetaan kokouksen laillisuus ja päätösvaltaisuus </w:t>
      </w:r>
    </w:p>
    <w:p w14:paraId="654DF900" w14:textId="77777777" w:rsidR="006D0FB4" w:rsidRDefault="006D0FB4">
      <w:pPr>
        <w:rPr>
          <w:b/>
        </w:rPr>
      </w:pPr>
    </w:p>
    <w:p w14:paraId="654DF901" w14:textId="77777777" w:rsidR="006D0FB4" w:rsidRDefault="00000000">
      <w:pPr>
        <w:ind w:left="680"/>
        <w:rPr>
          <w:b/>
        </w:rPr>
      </w:pPr>
      <w:r>
        <w:rPr>
          <w:b/>
        </w:rPr>
        <w:tab/>
      </w:r>
      <w:r>
        <w:rPr>
          <w:i/>
          <w:iCs/>
        </w:rPr>
        <w:t>Sääntöjen 10 § mukaan yhdistyksen kokouksen kutsu on lähetettävä jäsenille kirjallisesti tai sähköpostitse viimeistään neljäätoista (14) vuorokautta ennen kokousta. Kokouskutsussa on mainittava kokouksessa käsiteltävät asiat sekä etäosallistumisen mahdollisuus ohjeineen.</w:t>
      </w:r>
    </w:p>
    <w:p w14:paraId="654DF902" w14:textId="77777777" w:rsidR="006D0FB4" w:rsidRDefault="006D0FB4">
      <w:pPr>
        <w:rPr>
          <w:b/>
        </w:rPr>
      </w:pPr>
    </w:p>
    <w:p w14:paraId="654DF903" w14:textId="77777777" w:rsidR="006D0FB4" w:rsidRDefault="00000000">
      <w:pPr>
        <w:ind w:firstLine="720"/>
      </w:pPr>
      <w:r>
        <w:rPr>
          <w:b/>
        </w:rPr>
        <w:t xml:space="preserve">Esitys: </w:t>
      </w:r>
      <w:r>
        <w:t>Todetaan kokouksen laillisuus ja päätösvaltaisuus.</w:t>
      </w:r>
    </w:p>
    <w:p w14:paraId="654DF904" w14:textId="77777777" w:rsidR="006D0FB4" w:rsidRDefault="006D0FB4">
      <w:pPr>
        <w:rPr>
          <w:b/>
        </w:rPr>
      </w:pPr>
    </w:p>
    <w:p w14:paraId="654DF905" w14:textId="77777777" w:rsidR="006D0FB4" w:rsidRDefault="006D0FB4">
      <w:pPr>
        <w:rPr>
          <w:b/>
        </w:rPr>
      </w:pPr>
    </w:p>
    <w:p w14:paraId="654DF906" w14:textId="77777777" w:rsidR="006D0FB4" w:rsidRDefault="00000000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Valitaan kokouksen puheenjohtaja, sihteeri, kaksi pöytäkirjantarkastajaa ja kaksi ääntenlaskijaa</w:t>
      </w:r>
    </w:p>
    <w:p w14:paraId="654DF907" w14:textId="77777777" w:rsidR="006D0FB4" w:rsidRDefault="006D0FB4">
      <w:pPr>
        <w:rPr>
          <w:b/>
        </w:rPr>
      </w:pPr>
    </w:p>
    <w:p w14:paraId="654DF908" w14:textId="77777777" w:rsidR="006D0FB4" w:rsidRDefault="00000000">
      <w:pPr>
        <w:ind w:left="720"/>
      </w:pPr>
      <w:r>
        <w:rPr>
          <w:b/>
        </w:rPr>
        <w:t xml:space="preserve">Esitys: </w:t>
      </w:r>
      <w:r>
        <w:t>Valitaan kokoukselle puheenjohtaja, sihteeri ja kaksi pöytäkirjantarkastajaa, jotka toimivat myös ääntenlaskijoina.</w:t>
      </w:r>
    </w:p>
    <w:p w14:paraId="654DF909" w14:textId="77777777" w:rsidR="006D0FB4" w:rsidRDefault="006D0FB4">
      <w:pPr>
        <w:ind w:left="720"/>
      </w:pPr>
    </w:p>
    <w:p w14:paraId="654DF90A" w14:textId="77777777" w:rsidR="006D0FB4" w:rsidRDefault="006D0FB4"/>
    <w:p w14:paraId="654DF90B" w14:textId="77777777" w:rsidR="006D0FB4" w:rsidRDefault="00000000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 xml:space="preserve">Hyväksytään kokouksen työjärjestys </w:t>
      </w:r>
    </w:p>
    <w:p w14:paraId="654DF90C" w14:textId="77777777" w:rsidR="006D0FB4" w:rsidRDefault="006D0FB4">
      <w:pPr>
        <w:rPr>
          <w:b/>
        </w:rPr>
      </w:pPr>
    </w:p>
    <w:p w14:paraId="654DF90D" w14:textId="77777777" w:rsidR="006D0FB4" w:rsidRDefault="00000000">
      <w:pPr>
        <w:ind w:firstLine="720"/>
      </w:pPr>
      <w:r>
        <w:rPr>
          <w:b/>
        </w:rPr>
        <w:t xml:space="preserve">Esitys: </w:t>
      </w:r>
      <w:r>
        <w:t>Hyväksytään kokouksen työjärjestys.</w:t>
      </w:r>
    </w:p>
    <w:p w14:paraId="654DF90E" w14:textId="77777777" w:rsidR="006D0FB4" w:rsidRDefault="006D0FB4"/>
    <w:p w14:paraId="654DF90F" w14:textId="77777777" w:rsidR="006D0FB4" w:rsidRDefault="00000000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Vahvistetaan toimintasuunnitelma</w:t>
      </w:r>
    </w:p>
    <w:p w14:paraId="654DF910" w14:textId="77777777" w:rsidR="006D0FB4" w:rsidRDefault="006D0FB4">
      <w:pPr>
        <w:rPr>
          <w:b/>
        </w:rPr>
      </w:pPr>
    </w:p>
    <w:p w14:paraId="654DF911" w14:textId="77777777" w:rsidR="006D0FB4" w:rsidRDefault="00000000">
      <w:pPr>
        <w:ind w:left="720"/>
      </w:pPr>
      <w:r>
        <w:rPr>
          <w:b/>
        </w:rPr>
        <w:t xml:space="preserve">Esitys: </w:t>
      </w:r>
      <w:r>
        <w:t>Hyväksytään toimintasuunnitelma vuodelle 2023 hallituksen esityksen mukaisesti (liite 1)</w:t>
      </w:r>
    </w:p>
    <w:p w14:paraId="654DF912" w14:textId="77777777" w:rsidR="006D0FB4" w:rsidRDefault="00000000">
      <w:pPr>
        <w:ind w:left="720"/>
        <w:rPr>
          <w:b/>
        </w:rPr>
      </w:pPr>
      <w:r>
        <w:rPr>
          <w:b/>
        </w:rPr>
        <w:br/>
      </w:r>
      <w:r>
        <w:br w:type="page"/>
      </w:r>
    </w:p>
    <w:p w14:paraId="654DF913" w14:textId="77777777" w:rsidR="006D0FB4" w:rsidRDefault="006D0FB4">
      <w:pPr>
        <w:ind w:left="720"/>
        <w:rPr>
          <w:b/>
        </w:rPr>
      </w:pPr>
    </w:p>
    <w:p w14:paraId="654DF928" w14:textId="77777777" w:rsidR="006D0FB4" w:rsidRDefault="006D0FB4">
      <w:pPr>
        <w:ind w:left="720"/>
      </w:pPr>
    </w:p>
    <w:p w14:paraId="654DF929" w14:textId="77777777" w:rsidR="006D0FB4" w:rsidRDefault="006D0FB4"/>
    <w:p w14:paraId="654DF92A" w14:textId="77777777" w:rsidR="006D0FB4" w:rsidRDefault="00000000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Muut esille tulevat asiat</w:t>
      </w:r>
    </w:p>
    <w:p w14:paraId="654DF92B" w14:textId="77777777" w:rsidR="006D0FB4" w:rsidRDefault="006D0FB4">
      <w:pPr>
        <w:rPr>
          <w:b/>
        </w:rPr>
      </w:pPr>
    </w:p>
    <w:p w14:paraId="654DF92C" w14:textId="77777777" w:rsidR="006D0FB4" w:rsidRDefault="00000000">
      <w:pPr>
        <w:ind w:firstLine="720"/>
      </w:pPr>
      <w:r>
        <w:rPr>
          <w:b/>
        </w:rPr>
        <w:t xml:space="preserve">Esitys: </w:t>
      </w:r>
      <w:r>
        <w:t>Merkitään tiedoksi muut esille tulevat asiat</w:t>
      </w:r>
    </w:p>
    <w:p w14:paraId="654DF92D" w14:textId="77777777" w:rsidR="006D0FB4" w:rsidRDefault="006D0FB4"/>
    <w:p w14:paraId="654DF92E" w14:textId="77777777" w:rsidR="006D0FB4" w:rsidRDefault="00000000">
      <w:pPr>
        <w:rPr>
          <w:b/>
        </w:rPr>
      </w:pPr>
      <w:r>
        <w:rPr>
          <w:b/>
        </w:rPr>
        <w:t>12. Kokouksen päättäminen</w:t>
      </w:r>
    </w:p>
    <w:p w14:paraId="654DF92F" w14:textId="77777777" w:rsidR="006D0FB4" w:rsidRDefault="006D0FB4"/>
    <w:p w14:paraId="654DF930" w14:textId="77777777" w:rsidR="006D0FB4" w:rsidRDefault="00000000">
      <w:pPr>
        <w:ind w:firstLine="720"/>
      </w:pPr>
      <w:r>
        <w:rPr>
          <w:b/>
        </w:rPr>
        <w:t xml:space="preserve">Esitys: </w:t>
      </w:r>
      <w:r>
        <w:t>Puheenjohtaja päättää kokouksen ajassa</w:t>
      </w:r>
    </w:p>
    <w:p w14:paraId="654DF931" w14:textId="77777777" w:rsidR="006D0FB4" w:rsidRDefault="006D0FB4"/>
    <w:p w14:paraId="654DF932" w14:textId="77777777" w:rsidR="006D0FB4" w:rsidRDefault="006D0FB4">
      <w:pPr>
        <w:widowControl w:val="0"/>
        <w:ind w:left="1440"/>
      </w:pPr>
    </w:p>
    <w:sectPr w:rsidR="006D0FB4">
      <w:headerReference w:type="default" r:id="rId7"/>
      <w:footerReference w:type="default" r:id="rId8"/>
      <w:pgSz w:w="11906" w:h="16838"/>
      <w:pgMar w:top="1417" w:right="1134" w:bottom="1976" w:left="1134" w:header="720" w:footer="141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F2D4" w14:textId="77777777" w:rsidR="00D32624" w:rsidRDefault="00D32624">
      <w:r>
        <w:separator/>
      </w:r>
    </w:p>
  </w:endnote>
  <w:endnote w:type="continuationSeparator" w:id="0">
    <w:p w14:paraId="07EEF46B" w14:textId="77777777" w:rsidR="00D32624" w:rsidRDefault="00D3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F936" w14:textId="77777777" w:rsidR="006D0FB4" w:rsidRDefault="00000000">
    <w:pP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ab/>
      <w:t xml:space="preserve">Sivu </w:t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(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29864" w14:textId="77777777" w:rsidR="00D32624" w:rsidRDefault="00D32624">
      <w:r>
        <w:separator/>
      </w:r>
    </w:p>
  </w:footnote>
  <w:footnote w:type="continuationSeparator" w:id="0">
    <w:p w14:paraId="55278B1F" w14:textId="77777777" w:rsidR="00D32624" w:rsidRDefault="00D32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F933" w14:textId="36A1A185" w:rsidR="006D0FB4" w:rsidRDefault="00000000">
    <w:pPr>
      <w:tabs>
        <w:tab w:val="center" w:pos="4819"/>
        <w:tab w:val="right" w:pos="9638"/>
      </w:tabs>
      <w:rPr>
        <w:color w:val="000000"/>
      </w:rPr>
    </w:pPr>
    <w:r>
      <w:t>Akateeminen partiokilta ry</w:t>
    </w:r>
    <w:r>
      <w:tab/>
    </w:r>
    <w:r>
      <w:tab/>
    </w:r>
    <w:r>
      <w:rPr>
        <w:noProof/>
      </w:rPr>
      <w:drawing>
        <wp:anchor distT="0" distB="0" distL="0" distR="0" simplePos="0" relativeHeight="3" behindDoc="1" locked="0" layoutInCell="0" allowOverlap="1" wp14:anchorId="654DF937" wp14:editId="654DF938">
          <wp:simplePos x="0" y="0"/>
          <wp:positionH relativeFrom="margin">
            <wp:posOffset>2660015</wp:posOffset>
          </wp:positionH>
          <wp:positionV relativeFrom="margin">
            <wp:posOffset>-601345</wp:posOffset>
          </wp:positionV>
          <wp:extent cx="800100" cy="771525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fldChar w:fldCharType="begin"/>
    </w:r>
    <w:r>
      <w:rPr>
        <w:color w:val="000000"/>
      </w:rPr>
      <w:instrText xml:space="preserve"> DATE \@"dd.MM.yyyy" </w:instrText>
    </w:r>
    <w:r>
      <w:rPr>
        <w:color w:val="000000"/>
      </w:rPr>
      <w:fldChar w:fldCharType="separate"/>
    </w:r>
    <w:r w:rsidR="00EE41EE">
      <w:rPr>
        <w:noProof/>
        <w:color w:val="000000"/>
      </w:rPr>
      <w:t>28.01.2023</w:t>
    </w:r>
    <w:r>
      <w:rPr>
        <w:color w:val="000000"/>
      </w:rPr>
      <w:fldChar w:fldCharType="end"/>
    </w:r>
  </w:p>
  <w:p w14:paraId="654DF934" w14:textId="2FAF4134" w:rsidR="006D0FB4" w:rsidRDefault="00000000">
    <w:pPr>
      <w:tabs>
        <w:tab w:val="center" w:pos="4819"/>
        <w:tab w:val="right" w:pos="9638"/>
      </w:tabs>
    </w:pPr>
    <w:r>
      <w:t>Yhdistyksen kokous 202</w:t>
    </w:r>
    <w:r w:rsidR="00273247">
      <w:t>3</w:t>
    </w:r>
    <w:r>
      <w:tab/>
    </w:r>
    <w:r>
      <w:tab/>
      <w:t>ESITYSLISTA</w:t>
    </w:r>
  </w:p>
  <w:p w14:paraId="654DF935" w14:textId="77777777" w:rsidR="006D0FB4" w:rsidRDefault="006D0FB4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832B9"/>
    <w:multiLevelType w:val="multilevel"/>
    <w:tmpl w:val="60921D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52481F"/>
    <w:multiLevelType w:val="multilevel"/>
    <w:tmpl w:val="2D4034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522353831">
    <w:abstractNumId w:val="1"/>
  </w:num>
  <w:num w:numId="2" w16cid:durableId="213805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B4"/>
    <w:rsid w:val="000F0AC5"/>
    <w:rsid w:val="00273247"/>
    <w:rsid w:val="002F6228"/>
    <w:rsid w:val="003F6052"/>
    <w:rsid w:val="00442853"/>
    <w:rsid w:val="006D0FB4"/>
    <w:rsid w:val="00704A28"/>
    <w:rsid w:val="007419D1"/>
    <w:rsid w:val="00D32624"/>
    <w:rsid w:val="00E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F8EC"/>
  <w15:docId w15:val="{C1183151-258A-4F69-B9A4-5A994B8F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i-FI" w:eastAsia="fi-FI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dhuvudChar">
    <w:name w:val="Sidhuvud Char"/>
    <w:basedOn w:val="Standardstycketeckensnitt"/>
    <w:link w:val="Sidhuvud"/>
    <w:uiPriority w:val="99"/>
    <w:qFormat/>
    <w:rsid w:val="00715D30"/>
  </w:style>
  <w:style w:type="character" w:customStyle="1" w:styleId="SidfotChar">
    <w:name w:val="Sidfot Char"/>
    <w:basedOn w:val="Standardstycketeckensnitt"/>
    <w:link w:val="Sidfot"/>
    <w:uiPriority w:val="99"/>
    <w:qFormat/>
    <w:rsid w:val="00715D30"/>
  </w:style>
  <w:style w:type="paragraph" w:customStyle="1" w:styleId="Heading">
    <w:name w:val="Heading"/>
    <w:basedOn w:val="Normal"/>
    <w:next w:val="Brdtext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  <w:rPr>
      <w:rFonts w:cs="Mang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Rubrik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Underrubrik">
    <w:name w:val="Subtitle"/>
    <w:basedOn w:val="Normal"/>
    <w:next w:val="Normal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paragraph" w:styleId="Liststycke">
    <w:name w:val="List Paragraph"/>
    <w:basedOn w:val="Normal"/>
    <w:uiPriority w:val="34"/>
    <w:qFormat/>
    <w:rsid w:val="002344D3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Sidhuvud">
    <w:name w:val="header"/>
    <w:basedOn w:val="Normal"/>
    <w:link w:val="SidhuvudChar"/>
    <w:uiPriority w:val="99"/>
    <w:unhideWhenUsed/>
    <w:rsid w:val="00242CF1"/>
    <w:pPr>
      <w:tabs>
        <w:tab w:val="center" w:pos="4819"/>
        <w:tab w:val="right" w:pos="9638"/>
      </w:tabs>
    </w:pPr>
  </w:style>
  <w:style w:type="paragraph" w:styleId="Sidfot">
    <w:name w:val="footer"/>
    <w:basedOn w:val="Normal"/>
    <w:link w:val="SidfotChar"/>
    <w:uiPriority w:val="99"/>
    <w:unhideWhenUsed/>
    <w:rsid w:val="00242CF1"/>
    <w:pPr>
      <w:tabs>
        <w:tab w:val="center" w:pos="4819"/>
        <w:tab w:val="right" w:pos="9638"/>
      </w:tabs>
    </w:pPr>
  </w:style>
  <w:style w:type="table" w:customStyle="1" w:styleId="TableNormal1">
    <w:name w:val="Table Normal1"/>
    <w:rsid w:val="00715D3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865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22064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195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Saramajava</dc:creator>
  <dc:description/>
  <cp:lastModifiedBy>Ida Tulisalmi</cp:lastModifiedBy>
  <cp:revision>8</cp:revision>
  <cp:lastPrinted>2022-01-12T20:18:00Z</cp:lastPrinted>
  <dcterms:created xsi:type="dcterms:W3CDTF">2023-01-28T07:49:00Z</dcterms:created>
  <dcterms:modified xsi:type="dcterms:W3CDTF">2023-01-28T16:13:00Z</dcterms:modified>
  <dc:language>en-IE</dc:language>
</cp:coreProperties>
</file>